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Header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Header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Header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Header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965F71" w:rsidRDefault="00964778" w:rsidP="00337A92">
      <w:pPr>
        <w:jc w:val="right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Приложение № 15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r w:rsidR="00AA1C28" w:rsidRPr="00AA1C28">
        <w:rPr>
          <w:b/>
          <w:bCs/>
          <w:sz w:val="28"/>
          <w:szCs w:val="28"/>
          <w:lang w:val="bg-BG" w:eastAsia="en-US"/>
        </w:rPr>
        <w:t xml:space="preserve">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>се извършва по електронен път чрез попълване на уеб базиран формуляр за кандидатстване и подаване на формуляра и придружителните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FootnoteReference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0" w:history="1">
        <w:r w:rsidR="00BB4329" w:rsidRPr="00965F71">
          <w:rPr>
            <w:rStyle w:val="Hyperlink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подмярка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ListParagraph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инвестиците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5 000 000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CommentText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CommentText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електр.адрес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E-mail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>предвидено е за попълването на всякаква допълнителна информация, касаеща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(1.1.;1.2.;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CommentText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фактологически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(дейността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250974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CommentText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>описано какво трябва да попълните в съответното поле, както и максималната дължина в скрийншота на текста по-горе. Възможно е максималната дължина на текста в реалната среда да се различава от посочената в скрийншотовете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2. Равнопоставеност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равнопоставеността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lastRenderedPageBreak/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ListParagraph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r w:rsidR="00D178B6">
        <w:rPr>
          <w:b/>
          <w:sz w:val="24"/>
          <w:szCs w:val="24"/>
        </w:rPr>
        <w:t>xlsx</w:t>
      </w:r>
      <w:bookmarkStart w:id="0" w:name="_GoBack"/>
      <w:bookmarkEnd w:id="0"/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4" w:history="1">
        <w:r w:rsidR="008601C2" w:rsidRPr="00965F71">
          <w:rPr>
            <w:rStyle w:val="Hyperlink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4. Заредете страницата на ИСУН 2020 - </w:t>
      </w:r>
      <w:hyperlink r:id="rId25" w:history="1">
        <w:r w:rsidR="00BA754E" w:rsidRPr="00965F71">
          <w:rPr>
            <w:rStyle w:val="Hyperlink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.isun.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14.1. За потребители на електронен подпис B-Trust е необходимо задължително да използват посочения от издателя софтуер Combo Lite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подписа/ите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>20. Ако проблемът се възпроизвежда отново, моля да изпратите e-mail, описващ възникналото затруднение, на адрес support2020@government.bg.“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подписът/ите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6"/>
      <w:footerReference w:type="first" r:id="rId27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50974" w:rsidRDefault="00250974">
      <w:r>
        <w:separator/>
      </w:r>
    </w:p>
  </w:endnote>
  <w:endnote w:type="continuationSeparator" w:id="0">
    <w:p w:rsidR="00250974" w:rsidRDefault="002509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178B6">
      <w:rPr>
        <w:noProof/>
      </w:rPr>
      <w:t>15</w:t>
    </w:r>
    <w:r>
      <w:rPr>
        <w:noProof/>
      </w:rPr>
      <w:fldChar w:fldCharType="end"/>
    </w:r>
  </w:p>
  <w:p w:rsidR="00811FA9" w:rsidRDefault="00811F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1FA9" w:rsidRDefault="001B7BF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178B6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50974" w:rsidRDefault="00250974">
      <w:r>
        <w:separator/>
      </w:r>
    </w:p>
  </w:footnote>
  <w:footnote w:type="continuationSeparator" w:id="0">
    <w:p w:rsidR="00250974" w:rsidRDefault="00250974">
      <w:r>
        <w:continuationSeparator/>
      </w:r>
    </w:p>
  </w:footnote>
  <w:footnote w:id="1">
    <w:p w:rsidR="00811FA9" w:rsidRPr="00F407F3" w:rsidRDefault="00811FA9" w:rsidP="00F407F3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5D58"/>
    <w:rsid w:val="00AB09E2"/>
    <w:rsid w:val="00AB25BF"/>
    <w:rsid w:val="00AB49AA"/>
    <w:rsid w:val="00AD35BC"/>
    <w:rsid w:val="00AD4902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,"/>
  <w:listSeparator w:val=";"/>
  <w14:docId w14:val="36C533D0"/>
  <w15:docId w15:val="{09D6C96A-1CAE-4868-AEE9-49F0C4F30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2727"/>
    <w:rPr>
      <w:lang w:val="en-GB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1"/>
    <w:basedOn w:val="Normal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Header">
    <w:name w:val="header"/>
    <w:basedOn w:val="Normal"/>
    <w:rsid w:val="00712727"/>
    <w:pPr>
      <w:tabs>
        <w:tab w:val="center" w:pos="4536"/>
        <w:tab w:val="right" w:pos="9072"/>
      </w:tabs>
    </w:pPr>
  </w:style>
  <w:style w:type="table" w:styleId="TableGrid">
    <w:name w:val="Table Grid"/>
    <w:basedOn w:val="TableNormal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Normal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FooterChar">
    <w:name w:val="Footer Char"/>
    <w:link w:val="Footer"/>
    <w:uiPriority w:val="99"/>
    <w:rsid w:val="00D865AE"/>
    <w:rPr>
      <w:lang w:val="en-GB" w:eastAsia="fr-FR"/>
    </w:rPr>
  </w:style>
  <w:style w:type="paragraph" w:styleId="BalloonText">
    <w:name w:val="Balloon Text"/>
    <w:basedOn w:val="Normal"/>
    <w:link w:val="BalloonTextChar"/>
    <w:rsid w:val="00134275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CommentReference">
    <w:name w:val="annotation reference"/>
    <w:rsid w:val="009002B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002BE"/>
  </w:style>
  <w:style w:type="character" w:customStyle="1" w:styleId="CommentTextChar">
    <w:name w:val="Comment Text Char"/>
    <w:link w:val="CommentText"/>
    <w:uiPriority w:val="99"/>
    <w:rsid w:val="009002BE"/>
    <w:rPr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rsid w:val="009002BE"/>
    <w:rPr>
      <w:b/>
      <w:bCs/>
    </w:rPr>
  </w:style>
  <w:style w:type="character" w:customStyle="1" w:styleId="CommentSubjectChar">
    <w:name w:val="Comment Subject Char"/>
    <w:link w:val="CommentSubject"/>
    <w:rsid w:val="009002BE"/>
    <w:rPr>
      <w:b/>
      <w:bCs/>
      <w:lang w:val="en-GB" w:eastAsia="fr-FR"/>
    </w:rPr>
  </w:style>
  <w:style w:type="character" w:styleId="Hyperlink">
    <w:name w:val="Hyperlink"/>
    <w:rsid w:val="00637EEB"/>
    <w:rPr>
      <w:color w:val="0000FF"/>
      <w:u w:val="single"/>
    </w:rPr>
  </w:style>
  <w:style w:type="character" w:styleId="FollowedHyperlink">
    <w:name w:val="FollowedHyperlink"/>
    <w:rsid w:val="007C4822"/>
    <w:rPr>
      <w:color w:val="800080"/>
      <w:u w:val="single"/>
    </w:rPr>
  </w:style>
  <w:style w:type="paragraph" w:styleId="FootnoteText">
    <w:name w:val="footnote text"/>
    <w:basedOn w:val="Normal"/>
    <w:link w:val="FootnoteTextChar"/>
    <w:rsid w:val="003B6BDC"/>
  </w:style>
  <w:style w:type="character" w:customStyle="1" w:styleId="FootnoteTextChar">
    <w:name w:val="Footnote Text Char"/>
    <w:link w:val="FootnoteText"/>
    <w:rsid w:val="003B6BDC"/>
    <w:rPr>
      <w:lang w:val="en-GB" w:eastAsia="fr-FR"/>
    </w:rPr>
  </w:style>
  <w:style w:type="character" w:styleId="FootnoteReference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ocumentMap">
    <w:name w:val="Document Map"/>
    <w:basedOn w:val="Normal"/>
    <w:link w:val="DocumentMapChar"/>
    <w:rsid w:val="006459DD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6459DD"/>
    <w:rPr>
      <w:rFonts w:ascii="Tahoma" w:hAnsi="Tahoma" w:cs="Tahoma"/>
      <w:sz w:val="16"/>
      <w:szCs w:val="16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hyperlink" Target="https://eumis2020.government.bg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://www.eumis2020.government.b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hyperlink" Target="https://eumis2020.government.bg" TargetMode="External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909F54-2305-43D3-8FD2-DC971EAADF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2569</TotalTime>
  <Pages>17</Pages>
  <Words>3744</Words>
  <Characters>21345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25039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Plamen Velev Peev</cp:lastModifiedBy>
  <cp:revision>39</cp:revision>
  <cp:lastPrinted>2015-05-27T16:15:00Z</cp:lastPrinted>
  <dcterms:created xsi:type="dcterms:W3CDTF">2018-01-17T10:48:00Z</dcterms:created>
  <dcterms:modified xsi:type="dcterms:W3CDTF">2018-02-19T11:17:00Z</dcterms:modified>
</cp:coreProperties>
</file>